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B4AB5" w14:textId="5B056A65" w:rsidR="007F316D" w:rsidRDefault="007F316D" w:rsidP="007F316D">
      <w:pPr>
        <w:pStyle w:val="Cm"/>
        <w:rPr>
          <w:rStyle w:val="s1"/>
        </w:rPr>
      </w:pPr>
      <w:r>
        <w:rPr>
          <w:rStyle w:val="s1"/>
        </w:rPr>
        <w:t>Élménybeszámoló</w:t>
      </w:r>
    </w:p>
    <w:p w14:paraId="5C7E10BD" w14:textId="1529BB40" w:rsidR="00F504F0" w:rsidRDefault="00F504F0" w:rsidP="00F504F0">
      <w:pPr>
        <w:pStyle w:val="p1"/>
      </w:pPr>
      <w:r>
        <w:rPr>
          <w:rStyle w:val="s1"/>
        </w:rPr>
        <w:t>A Ca’ Pesaro Nemzetközi Modern Művészeti Galéria után kutattam a neten, mert szerettem volna virtuálisan bejárni a múzeumot. Sajnos teljes virtuális sétát nem találtam, de a Google Arts &amp; Culture oldalon megnéztem a múzeum képeit és az ott kiállított műveket.</w:t>
      </w:r>
    </w:p>
    <w:p w14:paraId="3980E87B" w14:textId="7FE0A20F" w:rsidR="00F504F0" w:rsidRDefault="00F504F0" w:rsidP="00F504F0">
      <w:pPr>
        <w:pStyle w:val="p1"/>
      </w:pPr>
      <w:r>
        <w:rPr>
          <w:rStyle w:val="s1"/>
        </w:rPr>
        <w:t xml:space="preserve">Nagyon tetszett, hogy a Ca’ Pesaro nem a régi klasszikus művészetre, hanem inkább a modern alkotásokra koncentrál. A képek között több híres festményt is láttam, például </w:t>
      </w:r>
      <w:r>
        <w:rPr>
          <w:rStyle w:val="s2"/>
        </w:rPr>
        <w:t>Gustav Klimt Judith II (Salome)</w:t>
      </w:r>
      <w:r>
        <w:rPr>
          <w:rStyle w:val="s1"/>
        </w:rPr>
        <w:t xml:space="preserve"> című művét, ami különösen megfogott. A festmény sötét, mégis elegáns, és jól mutatja, milyen erőteljes és titokzatos tud lenni a női alak.</w:t>
      </w:r>
    </w:p>
    <w:p w14:paraId="21637733" w14:textId="05EE93F1" w:rsidR="00F504F0" w:rsidRDefault="00F504F0">
      <w:pPr>
        <w:pStyle w:val="p1"/>
      </w:pPr>
      <w:r>
        <w:rPr>
          <w:rStyle w:val="s1"/>
        </w:rPr>
        <w:t>A múzeum képeit nézve feltűnt, milyen szép az épület is igazi velencei palota, díszes homlokzattal. Bár sajnálom, hogy nem tudtam virtuálisan bejárni, a fotók alapján is átjött a múzeum hangulata. Szerintem egyszer élőben is érdemes lenne megnézni, mert a Ca’ Pesaro egyszerre őrzi a múltat és mutatja be a modern művészet szépségét.</w:t>
      </w:r>
    </w:p>
    <w:p w14:paraId="585ED324" w14:textId="2ED0645A" w:rsidR="007F316D" w:rsidRDefault="007F316D">
      <w:pPr>
        <w:pStyle w:val="p1"/>
      </w:pPr>
    </w:p>
    <w:p w14:paraId="60F4A8B8" w14:textId="77777777" w:rsidR="007F316D" w:rsidRDefault="007F316D"/>
    <w:sectPr w:rsidR="007F31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200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16D"/>
    <w:rsid w:val="000D6CAD"/>
    <w:rsid w:val="00140223"/>
    <w:rsid w:val="007F316D"/>
    <w:rsid w:val="00E71050"/>
    <w:rsid w:val="00F50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D341F8E"/>
  <w15:chartTrackingRefBased/>
  <w15:docId w15:val="{6B715168-4E1A-D342-A387-1CF1F03DF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RO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7F31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7F31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F31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F31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F31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7F31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7F31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7F31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F31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F31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7F31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F31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F316D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F316D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7F316D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7F316D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7F316D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F316D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7F31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7F31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7F31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7F31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7F31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7F316D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7F316D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7F316D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7F31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7F316D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7F316D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l"/>
    <w:rsid w:val="007F316D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1">
    <w:name w:val="s1"/>
    <w:basedOn w:val="Bekezdsalapbettpusa"/>
    <w:rsid w:val="007F316D"/>
  </w:style>
  <w:style w:type="character" w:customStyle="1" w:styleId="s2">
    <w:name w:val="s2"/>
    <w:basedOn w:val="Bekezdsalapbettpusa"/>
    <w:rsid w:val="007F316D"/>
  </w:style>
  <w:style w:type="paragraph" w:customStyle="1" w:styleId="p2">
    <w:name w:val="p2"/>
    <w:basedOn w:val="Norml"/>
    <w:rsid w:val="007F316D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833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2025-10-09T06:30:00Z</dcterms:created>
  <dcterms:modified xsi:type="dcterms:W3CDTF">2025-10-09T06:30:00Z</dcterms:modified>
</cp:coreProperties>
</file>